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 xml:space="preserve">Тема 11 Преступления в сфере экономической деятельности и их предупреждение 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Цель:</w:t>
      </w:r>
      <w:r w:rsidRPr="003F5706">
        <w:rPr>
          <w:rFonts w:ascii="Times New Roman" w:hAnsi="Times New Roman" w:cs="Times New Roman"/>
          <w:sz w:val="24"/>
          <w:szCs w:val="24"/>
        </w:rPr>
        <w:t xml:space="preserve"> Раскрыть понятие и основные криминологические характеристики преступлений в сфере экономической деятельности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706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 Криминологическая характеристика преступлений в сфере экономической деятельности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Основные причины и условия совершения преступлений в сфере экономической деятельности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Особенности предупреждения преступлений в сфере экономической деятельности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8D3A04" w:rsidRPr="003F5706" w:rsidRDefault="008D3A04" w:rsidP="008D3A0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8D3A04" w:rsidRPr="003F5706" w:rsidRDefault="008D3A04" w:rsidP="008D3A0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8D3A04" w:rsidRPr="003F5706" w:rsidRDefault="008D3A04" w:rsidP="008D3A0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8D3A04" w:rsidRPr="003F5706" w:rsidRDefault="008D3A04" w:rsidP="008D3A04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. М., 1997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 Криминология: Общая часть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>, 2000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3F5706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еречислите уголовно наказуемые деяния, относящиеся к преступлениям экономической направленности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акие новые разновидности преступлений экономической направленности и в какой сфере экономики появились в последнее десятилетие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 уровень латентности преступлений экономической направленности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еречислите и раскройте криминологические особенности преступлений экономической направленности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>аковы основные причины и условия этих преступлений</w:t>
      </w:r>
    </w:p>
    <w:p w:rsidR="008D3A04" w:rsidRPr="003F5706" w:rsidRDefault="008D3A04" w:rsidP="008D3A0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706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3F570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F5706">
        <w:rPr>
          <w:rFonts w:ascii="Times New Roman" w:hAnsi="Times New Roman" w:cs="Times New Roman"/>
          <w:sz w:val="24"/>
          <w:szCs w:val="24"/>
        </w:rPr>
        <w:t xml:space="preserve">аскройте содержание </w:t>
      </w:r>
      <w:proofErr w:type="spellStart"/>
      <w:r w:rsidRPr="003F5706">
        <w:rPr>
          <w:rFonts w:ascii="Times New Roman" w:hAnsi="Times New Roman" w:cs="Times New Roman"/>
          <w:sz w:val="24"/>
          <w:szCs w:val="24"/>
        </w:rPr>
        <w:t>общесоциальных</w:t>
      </w:r>
      <w:proofErr w:type="spellEnd"/>
      <w:r w:rsidRPr="003F5706">
        <w:rPr>
          <w:rFonts w:ascii="Times New Roman" w:hAnsi="Times New Roman" w:cs="Times New Roman"/>
          <w:sz w:val="24"/>
          <w:szCs w:val="24"/>
        </w:rPr>
        <w:t xml:space="preserve"> и специально-криминологических мер предупреждения преступлений экономической направленности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A04"/>
    <w:rsid w:val="008D3A04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2013-11-13T08:17:00Z</dcterms:created>
  <dcterms:modified xsi:type="dcterms:W3CDTF">2013-11-13T08:17:00Z</dcterms:modified>
</cp:coreProperties>
</file>